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14" w:rsidRPr="001B2C2B" w:rsidRDefault="007A2814" w:rsidP="007A2814">
      <w:pPr>
        <w:pStyle w:val="NormalWeb"/>
        <w:spacing w:before="0" w:beforeAutospacing="0" w:after="80" w:afterAutospacing="0"/>
        <w:rPr>
          <w:rFonts w:ascii="Times New Roman" w:hAnsi="Times New Roman"/>
          <w:b/>
          <w:sz w:val="24"/>
          <w:lang w:val="sq-AL"/>
        </w:rPr>
      </w:pPr>
      <w:r w:rsidRPr="001B2C2B">
        <w:rPr>
          <w:rFonts w:ascii="Times New Roman" w:hAnsi="Times New Roman"/>
          <w:b/>
          <w:sz w:val="24"/>
          <w:lang w:val="sq-AL"/>
        </w:rPr>
        <w:t>Shtojca</w:t>
      </w:r>
      <w:r>
        <w:rPr>
          <w:rFonts w:ascii="Times New Roman" w:hAnsi="Times New Roman"/>
          <w:b/>
          <w:sz w:val="24"/>
          <w:lang w:val="sq-AL"/>
        </w:rPr>
        <w:t xml:space="preserve"> 3</w:t>
      </w:r>
      <w:r w:rsidRPr="001B2C2B">
        <w:rPr>
          <w:rFonts w:ascii="Times New Roman" w:hAnsi="Times New Roman"/>
          <w:b/>
          <w:sz w:val="24"/>
          <w:lang w:val="sq-AL"/>
        </w:rPr>
        <w:t>.</w:t>
      </w:r>
    </w:p>
    <w:p w:rsidR="007A2814" w:rsidRPr="001B2C2B" w:rsidRDefault="007A2814" w:rsidP="007A2814">
      <w:pPr>
        <w:pStyle w:val="NormalWeb"/>
        <w:spacing w:before="0" w:beforeAutospacing="0" w:after="80" w:afterAutospacing="0"/>
        <w:jc w:val="center"/>
        <w:rPr>
          <w:rFonts w:ascii="Times New Roman" w:hAnsi="Times New Roman"/>
          <w:sz w:val="24"/>
          <w:lang w:val="sq-AL" w:eastAsia="it-IT"/>
        </w:rPr>
      </w:pPr>
      <w:r w:rsidRPr="001B2C2B">
        <w:rPr>
          <w:rFonts w:ascii="Times New Roman" w:hAnsi="Times New Roman"/>
          <w:sz w:val="24"/>
          <w:lang w:val="sq-AL"/>
        </w:rPr>
        <w:t xml:space="preserve"> </w:t>
      </w:r>
      <w:r w:rsidRPr="001B2C2B">
        <w:rPr>
          <w:rFonts w:ascii="Times New Roman" w:hAnsi="Times New Roman"/>
          <w:sz w:val="24"/>
          <w:lang w:val="sq-AL" w:eastAsia="it-IT"/>
        </w:rPr>
        <w:t>[</w:t>
      </w:r>
      <w:r w:rsidRPr="001B2C2B">
        <w:rPr>
          <w:rFonts w:ascii="Times New Roman" w:hAnsi="Times New Roman"/>
          <w:i/>
          <w:sz w:val="24"/>
          <w:lang w:val="sq-AL" w:eastAsia="it-IT"/>
        </w:rPr>
        <w:t xml:space="preserve"> Shtojcë për t’u paraqitur nga operatori ekonomik)</w:t>
      </w:r>
    </w:p>
    <w:p w:rsidR="007A2814" w:rsidRDefault="007A2814" w:rsidP="007A2814">
      <w:pPr>
        <w:pStyle w:val="NormalWeb"/>
        <w:spacing w:before="0" w:beforeAutospacing="0" w:after="80" w:afterAutospacing="0"/>
        <w:ind w:left="1440" w:firstLine="720"/>
        <w:rPr>
          <w:rFonts w:ascii="Times New Roman" w:hAnsi="Times New Roman"/>
          <w:sz w:val="24"/>
          <w:lang w:val="de-DE" w:eastAsia="it-IT"/>
        </w:rPr>
      </w:pPr>
      <w:r w:rsidRPr="001B2C2B">
        <w:rPr>
          <w:rFonts w:ascii="Times New Roman" w:hAnsi="Times New Roman"/>
          <w:sz w:val="24"/>
          <w:lang w:val="sq-AL" w:eastAsia="it-IT"/>
        </w:rPr>
        <w:t xml:space="preserve">       </w:t>
      </w:r>
      <w:r w:rsidRPr="001B2C2B">
        <w:rPr>
          <w:rFonts w:ascii="Times New Roman" w:hAnsi="Times New Roman"/>
          <w:sz w:val="24"/>
          <w:lang w:val="de-DE" w:eastAsia="it-IT"/>
        </w:rPr>
        <w:t>[</w:t>
      </w:r>
      <w:r w:rsidRPr="001B2C2B">
        <w:rPr>
          <w:rFonts w:ascii="Times New Roman" w:hAnsi="Times New Roman"/>
          <w:i/>
          <w:sz w:val="24"/>
          <w:lang w:val="de-DE" w:eastAsia="it-IT"/>
        </w:rPr>
        <w:t>Letër me kokë e Bankës / Kompanisë së Sigurimeve</w:t>
      </w:r>
      <w:r w:rsidRPr="001B2C2B">
        <w:rPr>
          <w:rFonts w:ascii="Times New Roman" w:hAnsi="Times New Roman"/>
          <w:sz w:val="24"/>
          <w:lang w:val="de-DE" w:eastAsia="it-IT"/>
        </w:rPr>
        <w:t>]</w:t>
      </w:r>
    </w:p>
    <w:p w:rsidR="007A2814" w:rsidRPr="007A2814" w:rsidRDefault="007A2814" w:rsidP="007A2814">
      <w:pPr>
        <w:pStyle w:val="NormalWeb"/>
        <w:spacing w:before="0" w:beforeAutospacing="0" w:after="80" w:afterAutospacing="0"/>
        <w:ind w:left="1440" w:firstLine="720"/>
        <w:rPr>
          <w:rFonts w:ascii="Times New Roman" w:hAnsi="Times New Roman"/>
          <w:sz w:val="24"/>
          <w:lang w:val="de-DE" w:eastAsia="it-IT"/>
        </w:rPr>
      </w:pPr>
    </w:p>
    <w:p w:rsidR="007A2814" w:rsidRPr="001B2C2B" w:rsidRDefault="007A2814" w:rsidP="007A2814">
      <w:pPr>
        <w:pStyle w:val="TenderForms"/>
        <w:spacing w:after="0"/>
        <w:rPr>
          <w:rFonts w:ascii="Times New Roman" w:hAnsi="Times New Roman"/>
          <w:sz w:val="24"/>
          <w:szCs w:val="24"/>
          <w:lang w:val="sq-AL"/>
        </w:rPr>
      </w:pPr>
      <w:r w:rsidRPr="001B2C2B">
        <w:rPr>
          <w:rFonts w:ascii="Times New Roman" w:hAnsi="Times New Roman"/>
          <w:sz w:val="24"/>
          <w:szCs w:val="24"/>
          <w:lang w:val="sq-AL"/>
        </w:rPr>
        <w:t xml:space="preserve">FORMULARI I SIGURIMIT TË OFERTËS </w:t>
      </w:r>
    </w:p>
    <w:p w:rsidR="007A2814" w:rsidRPr="001B2C2B" w:rsidRDefault="007A2814" w:rsidP="007A2814">
      <w:pPr>
        <w:pStyle w:val="NormalWeb"/>
        <w:spacing w:before="0" w:beforeAutospacing="0" w:after="80" w:afterAutospacing="0"/>
        <w:jc w:val="center"/>
        <w:rPr>
          <w:rFonts w:ascii="Times New Roman" w:hAnsi="Times New Roman"/>
          <w:bCs/>
          <w:sz w:val="24"/>
          <w:lang w:val="de-DE"/>
        </w:rPr>
      </w:pPr>
    </w:p>
    <w:p w:rsidR="007A2814" w:rsidRPr="001B2C2B" w:rsidRDefault="007A2814" w:rsidP="007A2814">
      <w:pPr>
        <w:pStyle w:val="NormalWeb"/>
        <w:spacing w:before="0" w:beforeAutospacing="0" w:after="80" w:afterAutospacing="0"/>
        <w:jc w:val="both"/>
        <w:rPr>
          <w:rFonts w:ascii="Times New Roman" w:hAnsi="Times New Roman"/>
          <w:bCs/>
          <w:sz w:val="24"/>
          <w:lang w:val="de-DE"/>
        </w:rPr>
      </w:pPr>
      <w:r w:rsidRPr="001B2C2B">
        <w:rPr>
          <w:rFonts w:ascii="Times New Roman" w:hAnsi="Times New Roman"/>
          <w:bCs/>
          <w:sz w:val="24"/>
          <w:lang w:val="de-DE"/>
        </w:rPr>
        <w:t xml:space="preserve">Për: </w:t>
      </w:r>
      <w:r w:rsidRPr="001B2C2B">
        <w:rPr>
          <w:rFonts w:ascii="Times New Roman" w:hAnsi="Times New Roman"/>
          <w:bCs/>
          <w:i/>
          <w:sz w:val="24"/>
          <w:lang w:val="de-DE"/>
        </w:rPr>
        <w:t>[Emri dhe adresa e autoritetit/entit kontraktor]</w:t>
      </w:r>
    </w:p>
    <w:p w:rsidR="007A2814" w:rsidRPr="001B2C2B" w:rsidRDefault="007A2814" w:rsidP="007A2814">
      <w:pPr>
        <w:pStyle w:val="NormalWeb"/>
        <w:spacing w:before="0" w:beforeAutospacing="0" w:after="80" w:afterAutospacing="0"/>
        <w:jc w:val="both"/>
        <w:rPr>
          <w:rFonts w:ascii="Times New Roman" w:hAnsi="Times New Roman"/>
          <w:bCs/>
          <w:i/>
          <w:sz w:val="24"/>
          <w:lang w:val="de-DE"/>
        </w:rPr>
      </w:pPr>
      <w:r w:rsidRPr="001B2C2B">
        <w:rPr>
          <w:rFonts w:ascii="Times New Roman" w:hAnsi="Times New Roman"/>
          <w:bCs/>
          <w:sz w:val="24"/>
          <w:lang w:val="de-DE"/>
        </w:rPr>
        <w:t xml:space="preserve">Në emër të: </w:t>
      </w:r>
      <w:r w:rsidRPr="001B2C2B">
        <w:rPr>
          <w:rFonts w:ascii="Times New Roman" w:hAnsi="Times New Roman"/>
          <w:bCs/>
          <w:i/>
          <w:sz w:val="24"/>
          <w:lang w:val="de-DE"/>
        </w:rPr>
        <w:t>[Emri dhe adresa e ofertuesit të siguruar]</w:t>
      </w:r>
    </w:p>
    <w:p w:rsidR="007A2814" w:rsidRPr="001B2C2B" w:rsidRDefault="007A2814" w:rsidP="007A2814">
      <w:pPr>
        <w:pStyle w:val="NormalWeb"/>
        <w:spacing w:before="0" w:beforeAutospacing="0" w:after="80" w:afterAutospacing="0"/>
        <w:jc w:val="center"/>
        <w:rPr>
          <w:rFonts w:ascii="Times New Roman" w:hAnsi="Times New Roman"/>
          <w:bCs/>
          <w:sz w:val="24"/>
          <w:lang w:val="de-DE"/>
        </w:rPr>
      </w:pPr>
      <w:bookmarkStart w:id="0" w:name="_GoBack"/>
      <w:bookmarkEnd w:id="0"/>
    </w:p>
    <w:p w:rsidR="007A2814" w:rsidRPr="001B2C2B" w:rsidRDefault="007A2814" w:rsidP="007A2814">
      <w:pPr>
        <w:pStyle w:val="NormalWeb"/>
        <w:spacing w:before="0" w:beforeAutospacing="0" w:after="80" w:afterAutospacing="0"/>
        <w:jc w:val="center"/>
        <w:rPr>
          <w:rFonts w:ascii="Times New Roman" w:hAnsi="Times New Roman"/>
          <w:bCs/>
          <w:sz w:val="24"/>
        </w:rPr>
      </w:pPr>
      <w:r w:rsidRPr="001B2C2B">
        <w:rPr>
          <w:rFonts w:ascii="Times New Roman" w:hAnsi="Times New Roman"/>
          <w:bCs/>
          <w:sz w:val="24"/>
        </w:rPr>
        <w:t>* * *</w:t>
      </w:r>
    </w:p>
    <w:p w:rsidR="007A2814" w:rsidRPr="001B2C2B" w:rsidRDefault="007A2814" w:rsidP="007A2814">
      <w:pPr>
        <w:pStyle w:val="NormalWeb"/>
        <w:spacing w:before="0" w:beforeAutospacing="0" w:after="80" w:afterAutospacing="0"/>
        <w:jc w:val="both"/>
        <w:rPr>
          <w:rFonts w:ascii="Times New Roman" w:hAnsi="Times New Roman"/>
          <w:i/>
          <w:sz w:val="24"/>
        </w:rPr>
      </w:pPr>
      <w:proofErr w:type="spellStart"/>
      <w:r w:rsidRPr="001B2C2B">
        <w:rPr>
          <w:rFonts w:ascii="Times New Roman" w:hAnsi="Times New Roman"/>
          <w:bCs/>
          <w:sz w:val="24"/>
        </w:rPr>
        <w:t>Procedura</w:t>
      </w:r>
      <w:proofErr w:type="spellEnd"/>
      <w:r w:rsidRPr="001B2C2B">
        <w:rPr>
          <w:rFonts w:ascii="Times New Roman" w:hAnsi="Times New Roman"/>
          <w:bCs/>
          <w:sz w:val="24"/>
        </w:rPr>
        <w:t xml:space="preserve"> e </w:t>
      </w:r>
      <w:proofErr w:type="spellStart"/>
      <w:r w:rsidRPr="001B2C2B">
        <w:rPr>
          <w:rFonts w:ascii="Times New Roman" w:hAnsi="Times New Roman"/>
          <w:bCs/>
          <w:sz w:val="24"/>
        </w:rPr>
        <w:t>prokurimit</w:t>
      </w:r>
      <w:proofErr w:type="spellEnd"/>
      <w:r w:rsidRPr="001B2C2B">
        <w:rPr>
          <w:rFonts w:ascii="Times New Roman" w:hAnsi="Times New Roman"/>
          <w:bCs/>
          <w:sz w:val="24"/>
        </w:rPr>
        <w:t xml:space="preserve"> </w:t>
      </w:r>
      <w:r w:rsidRPr="001B2C2B">
        <w:rPr>
          <w:rFonts w:ascii="Times New Roman" w:hAnsi="Times New Roman"/>
          <w:bCs/>
          <w:i/>
          <w:sz w:val="24"/>
        </w:rPr>
        <w:t>[</w:t>
      </w:r>
      <w:proofErr w:type="spellStart"/>
      <w:r w:rsidRPr="001B2C2B">
        <w:rPr>
          <w:rFonts w:ascii="Times New Roman" w:hAnsi="Times New Roman"/>
          <w:i/>
          <w:sz w:val="24"/>
        </w:rPr>
        <w:t>lloji</w:t>
      </w:r>
      <w:proofErr w:type="spellEnd"/>
      <w:r w:rsidRPr="001B2C2B">
        <w:rPr>
          <w:rFonts w:ascii="Times New Roman" w:hAnsi="Times New Roman"/>
          <w:i/>
          <w:sz w:val="24"/>
        </w:rPr>
        <w:t xml:space="preserve"> i </w:t>
      </w:r>
      <w:proofErr w:type="spellStart"/>
      <w:r w:rsidRPr="001B2C2B">
        <w:rPr>
          <w:rFonts w:ascii="Times New Roman" w:hAnsi="Times New Roman"/>
          <w:i/>
          <w:sz w:val="24"/>
        </w:rPr>
        <w:t>procedurës</w:t>
      </w:r>
      <w:proofErr w:type="spellEnd"/>
      <w:r w:rsidRPr="001B2C2B">
        <w:rPr>
          <w:rFonts w:ascii="Times New Roman" w:hAnsi="Times New Roman"/>
          <w:i/>
          <w:sz w:val="24"/>
        </w:rPr>
        <w:t>]</w:t>
      </w:r>
    </w:p>
    <w:p w:rsidR="007A2814" w:rsidRPr="001B2C2B" w:rsidRDefault="007A2814" w:rsidP="007A2814">
      <w:pPr>
        <w:spacing w:after="80"/>
        <w:rPr>
          <w:rFonts w:ascii="Times New Roman" w:hAnsi="Times New Roman"/>
          <w:i/>
          <w:sz w:val="24"/>
          <w:szCs w:val="24"/>
        </w:rPr>
      </w:pPr>
      <w:proofErr w:type="spellStart"/>
      <w:r w:rsidRPr="001B2C2B">
        <w:rPr>
          <w:rFonts w:ascii="Times New Roman" w:hAnsi="Times New Roman"/>
          <w:sz w:val="24"/>
          <w:szCs w:val="24"/>
        </w:rPr>
        <w:t>Përshkrim</w:t>
      </w:r>
      <w:proofErr w:type="spellEnd"/>
      <w:r w:rsidRPr="001B2C2B">
        <w:rPr>
          <w:rFonts w:ascii="Times New Roman" w:hAnsi="Times New Roman"/>
          <w:sz w:val="24"/>
          <w:szCs w:val="24"/>
        </w:rPr>
        <w:t xml:space="preserve"> i </w:t>
      </w:r>
      <w:proofErr w:type="spellStart"/>
      <w:r w:rsidRPr="001B2C2B">
        <w:rPr>
          <w:rFonts w:ascii="Times New Roman" w:hAnsi="Times New Roman"/>
          <w:sz w:val="24"/>
          <w:szCs w:val="24"/>
        </w:rPr>
        <w:t>shkurtër</w:t>
      </w:r>
      <w:proofErr w:type="spellEnd"/>
      <w:r w:rsidRPr="001B2C2B">
        <w:rPr>
          <w:rFonts w:ascii="Times New Roman" w:hAnsi="Times New Roman"/>
          <w:sz w:val="24"/>
          <w:szCs w:val="24"/>
        </w:rPr>
        <w:t xml:space="preserve"> i </w:t>
      </w:r>
      <w:proofErr w:type="spellStart"/>
      <w:r w:rsidRPr="001B2C2B">
        <w:rPr>
          <w:rFonts w:ascii="Times New Roman" w:hAnsi="Times New Roman"/>
          <w:sz w:val="24"/>
          <w:szCs w:val="24"/>
        </w:rPr>
        <w:t>kontratës</w:t>
      </w:r>
      <w:proofErr w:type="spellEnd"/>
      <w:r w:rsidRPr="001B2C2B">
        <w:rPr>
          <w:rFonts w:ascii="Times New Roman" w:hAnsi="Times New Roman"/>
          <w:sz w:val="24"/>
          <w:szCs w:val="24"/>
        </w:rPr>
        <w:t xml:space="preserve">: </w:t>
      </w:r>
      <w:r w:rsidRPr="001B2C2B">
        <w:rPr>
          <w:rFonts w:ascii="Times New Roman" w:hAnsi="Times New Roman"/>
          <w:i/>
          <w:sz w:val="24"/>
          <w:szCs w:val="24"/>
        </w:rPr>
        <w:t>[</w:t>
      </w:r>
      <w:proofErr w:type="spellStart"/>
      <w:r w:rsidRPr="001B2C2B">
        <w:rPr>
          <w:rFonts w:ascii="Times New Roman" w:hAnsi="Times New Roman"/>
          <w:i/>
          <w:sz w:val="24"/>
          <w:szCs w:val="24"/>
        </w:rPr>
        <w:t>objekti</w:t>
      </w:r>
      <w:proofErr w:type="spellEnd"/>
      <w:r w:rsidRPr="001B2C2B">
        <w:rPr>
          <w:rFonts w:ascii="Times New Roman" w:hAnsi="Times New Roman"/>
          <w:i/>
          <w:sz w:val="24"/>
          <w:szCs w:val="24"/>
        </w:rPr>
        <w:t>]</w:t>
      </w:r>
    </w:p>
    <w:p w:rsidR="007A2814" w:rsidRPr="001B2C2B" w:rsidRDefault="007A2814" w:rsidP="007A2814">
      <w:pPr>
        <w:spacing w:after="80"/>
        <w:rPr>
          <w:rFonts w:ascii="Times New Roman" w:hAnsi="Times New Roman"/>
          <w:i/>
          <w:sz w:val="24"/>
          <w:szCs w:val="24"/>
        </w:rPr>
      </w:pPr>
      <w:proofErr w:type="spellStart"/>
      <w:r w:rsidRPr="001B2C2B">
        <w:rPr>
          <w:rFonts w:ascii="Times New Roman" w:hAnsi="Times New Roman"/>
          <w:sz w:val="24"/>
          <w:szCs w:val="24"/>
        </w:rPr>
        <w:t>Publikimi</w:t>
      </w:r>
      <w:proofErr w:type="spellEnd"/>
      <w:r w:rsidRPr="001B2C2B">
        <w:rPr>
          <w:rFonts w:ascii="Times New Roman" w:hAnsi="Times New Roman"/>
          <w:sz w:val="24"/>
          <w:szCs w:val="24"/>
        </w:rPr>
        <w:t xml:space="preserve"> </w:t>
      </w:r>
      <w:proofErr w:type="spellStart"/>
      <w:r>
        <w:rPr>
          <w:rFonts w:ascii="Times New Roman" w:hAnsi="Times New Roman"/>
          <w:i/>
          <w:sz w:val="24"/>
          <w:szCs w:val="24"/>
        </w:rPr>
        <w:t>n</w:t>
      </w:r>
      <w:r w:rsidR="000A74A1">
        <w:rPr>
          <w:rFonts w:ascii="Times New Roman" w:hAnsi="Times New Roman"/>
          <w:i/>
          <w:sz w:val="24"/>
          <w:szCs w:val="24"/>
        </w:rPr>
        <w:t>ë</w:t>
      </w:r>
      <w:proofErr w:type="spellEnd"/>
      <w:r>
        <w:rPr>
          <w:rFonts w:ascii="Times New Roman" w:hAnsi="Times New Roman"/>
          <w:i/>
          <w:sz w:val="24"/>
          <w:szCs w:val="24"/>
        </w:rPr>
        <w:t xml:space="preserve"> </w:t>
      </w:r>
      <w:proofErr w:type="spellStart"/>
      <w:r>
        <w:rPr>
          <w:rFonts w:ascii="Times New Roman" w:hAnsi="Times New Roman"/>
          <w:i/>
          <w:sz w:val="24"/>
          <w:szCs w:val="24"/>
        </w:rPr>
        <w:t>faq</w:t>
      </w:r>
      <w:r w:rsidR="000A74A1">
        <w:rPr>
          <w:rFonts w:ascii="Times New Roman" w:hAnsi="Times New Roman"/>
          <w:i/>
          <w:sz w:val="24"/>
          <w:szCs w:val="24"/>
        </w:rPr>
        <w:t>ë</w:t>
      </w:r>
      <w:r>
        <w:rPr>
          <w:rFonts w:ascii="Times New Roman" w:hAnsi="Times New Roman"/>
          <w:i/>
          <w:sz w:val="24"/>
          <w:szCs w:val="24"/>
        </w:rPr>
        <w:t>n</w:t>
      </w:r>
      <w:proofErr w:type="spellEnd"/>
      <w:r>
        <w:rPr>
          <w:rFonts w:ascii="Times New Roman" w:hAnsi="Times New Roman"/>
          <w:i/>
          <w:sz w:val="24"/>
          <w:szCs w:val="24"/>
        </w:rPr>
        <w:t xml:space="preserve"> </w:t>
      </w:r>
      <w:r w:rsidR="000A74A1">
        <w:rPr>
          <w:rFonts w:ascii="Times New Roman" w:hAnsi="Times New Roman"/>
          <w:i/>
          <w:sz w:val="24"/>
          <w:szCs w:val="24"/>
        </w:rPr>
        <w:t>www</w:t>
      </w:r>
      <w:r>
        <w:rPr>
          <w:rFonts w:ascii="Times New Roman" w:hAnsi="Times New Roman"/>
          <w:i/>
          <w:sz w:val="24"/>
          <w:szCs w:val="24"/>
        </w:rPr>
        <w:t>.ufsh.org.al</w:t>
      </w:r>
    </w:p>
    <w:p w:rsidR="007A2814" w:rsidRPr="001B2C2B" w:rsidRDefault="007A2814" w:rsidP="007A2814">
      <w:pPr>
        <w:pStyle w:val="SLparagraph"/>
        <w:numPr>
          <w:ilvl w:val="0"/>
          <w:numId w:val="0"/>
        </w:numPr>
        <w:spacing w:after="80"/>
        <w:jc w:val="center"/>
        <w:rPr>
          <w:bCs/>
        </w:rPr>
      </w:pPr>
      <w:r w:rsidRPr="001B2C2B">
        <w:rPr>
          <w:bCs/>
        </w:rPr>
        <w:t>* * *</w:t>
      </w:r>
    </w:p>
    <w:p w:rsidR="007A2814" w:rsidRPr="001B2C2B" w:rsidRDefault="007A2814" w:rsidP="007A2814">
      <w:pPr>
        <w:spacing w:after="80"/>
        <w:rPr>
          <w:rFonts w:ascii="Times New Roman" w:hAnsi="Times New Roman"/>
          <w:sz w:val="24"/>
          <w:szCs w:val="24"/>
        </w:rPr>
      </w:pPr>
      <w:r w:rsidRPr="001B2C2B">
        <w:rPr>
          <w:rFonts w:ascii="Times New Roman" w:hAnsi="Times New Roman"/>
          <w:sz w:val="24"/>
          <w:szCs w:val="24"/>
        </w:rPr>
        <w:t xml:space="preserve">Duke </w:t>
      </w:r>
      <w:proofErr w:type="spellStart"/>
      <w:proofErr w:type="gramStart"/>
      <w:r w:rsidRPr="001B2C2B">
        <w:rPr>
          <w:rFonts w:ascii="Times New Roman" w:hAnsi="Times New Roman"/>
          <w:sz w:val="24"/>
          <w:szCs w:val="24"/>
        </w:rPr>
        <w:t>iu</w:t>
      </w:r>
      <w:proofErr w:type="spellEnd"/>
      <w:proofErr w:type="gramEnd"/>
      <w:r w:rsidRPr="001B2C2B">
        <w:rPr>
          <w:rFonts w:ascii="Times New Roman" w:hAnsi="Times New Roman"/>
          <w:sz w:val="24"/>
          <w:szCs w:val="24"/>
        </w:rPr>
        <w:t xml:space="preserve"> </w:t>
      </w:r>
      <w:proofErr w:type="spellStart"/>
      <w:r w:rsidRPr="001B2C2B">
        <w:rPr>
          <w:rFonts w:ascii="Times New Roman" w:hAnsi="Times New Roman"/>
          <w:sz w:val="24"/>
          <w:szCs w:val="24"/>
        </w:rPr>
        <w:t>referuar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procedurës</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lartpërmendur</w:t>
      </w:r>
      <w:proofErr w:type="spellEnd"/>
      <w:r w:rsidRPr="001B2C2B">
        <w:rPr>
          <w:rFonts w:ascii="Times New Roman" w:hAnsi="Times New Roman"/>
          <w:sz w:val="24"/>
          <w:szCs w:val="24"/>
        </w:rPr>
        <w:t xml:space="preserve">, </w:t>
      </w:r>
    </w:p>
    <w:p w:rsidR="007A2814" w:rsidRPr="001B2C2B" w:rsidRDefault="007A2814" w:rsidP="007A2814">
      <w:pPr>
        <w:spacing w:after="80"/>
        <w:jc w:val="both"/>
        <w:rPr>
          <w:rFonts w:ascii="Times New Roman" w:hAnsi="Times New Roman"/>
          <w:sz w:val="24"/>
          <w:szCs w:val="24"/>
        </w:rPr>
      </w:pPr>
      <w:r w:rsidRPr="001B2C2B">
        <w:rPr>
          <w:rFonts w:ascii="Times New Roman" w:hAnsi="Times New Roman"/>
          <w:i/>
          <w:sz w:val="24"/>
          <w:szCs w:val="24"/>
        </w:rPr>
        <w:t xml:space="preserve">Ne </w:t>
      </w:r>
      <w:proofErr w:type="spellStart"/>
      <w:r w:rsidRPr="001B2C2B">
        <w:rPr>
          <w:rFonts w:ascii="Times New Roman" w:hAnsi="Times New Roman"/>
          <w:i/>
          <w:sz w:val="24"/>
          <w:szCs w:val="24"/>
        </w:rPr>
        <w:t>vërtetojmë</w:t>
      </w:r>
      <w:proofErr w:type="spellEnd"/>
      <w:r w:rsidRPr="001B2C2B">
        <w:rPr>
          <w:rFonts w:ascii="Times New Roman" w:hAnsi="Times New Roman"/>
          <w:i/>
          <w:sz w:val="24"/>
          <w:szCs w:val="24"/>
        </w:rPr>
        <w:t xml:space="preserve"> se [</w:t>
      </w:r>
      <w:proofErr w:type="spellStart"/>
      <w:r w:rsidRPr="001B2C2B">
        <w:rPr>
          <w:rFonts w:ascii="Times New Roman" w:hAnsi="Times New Roman"/>
          <w:bCs/>
          <w:i/>
          <w:sz w:val="24"/>
          <w:szCs w:val="24"/>
        </w:rPr>
        <w:t>emri</w:t>
      </w:r>
      <w:proofErr w:type="spellEnd"/>
      <w:r w:rsidRPr="001B2C2B">
        <w:rPr>
          <w:rFonts w:ascii="Times New Roman" w:hAnsi="Times New Roman"/>
          <w:bCs/>
          <w:i/>
          <w:sz w:val="24"/>
          <w:szCs w:val="24"/>
        </w:rPr>
        <w:t xml:space="preserve"> i </w:t>
      </w:r>
      <w:proofErr w:type="spellStart"/>
      <w:r w:rsidRPr="001B2C2B">
        <w:rPr>
          <w:rFonts w:ascii="Times New Roman" w:hAnsi="Times New Roman"/>
          <w:bCs/>
          <w:i/>
          <w:sz w:val="24"/>
          <w:szCs w:val="24"/>
        </w:rPr>
        <w:t>ofertuesit</w:t>
      </w:r>
      <w:proofErr w:type="spellEnd"/>
      <w:r w:rsidRPr="001B2C2B">
        <w:rPr>
          <w:rFonts w:ascii="Times New Roman" w:hAnsi="Times New Roman"/>
          <w:bCs/>
          <w:i/>
          <w:sz w:val="24"/>
          <w:szCs w:val="24"/>
        </w:rPr>
        <w:t xml:space="preserve"> të </w:t>
      </w:r>
      <w:proofErr w:type="spellStart"/>
      <w:r w:rsidRPr="001B2C2B">
        <w:rPr>
          <w:rFonts w:ascii="Times New Roman" w:hAnsi="Times New Roman"/>
          <w:bCs/>
          <w:i/>
          <w:sz w:val="24"/>
          <w:szCs w:val="24"/>
        </w:rPr>
        <w:t>siguruar</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ka</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derdhur</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një</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depozitë</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pranë</w:t>
      </w:r>
      <w:proofErr w:type="spellEnd"/>
      <w:r w:rsidRPr="001B2C2B">
        <w:rPr>
          <w:rFonts w:ascii="Times New Roman" w:hAnsi="Times New Roman"/>
          <w:bCs/>
          <w:i/>
          <w:sz w:val="24"/>
          <w:szCs w:val="24"/>
        </w:rPr>
        <w:t xml:space="preserve"> </w:t>
      </w:r>
      <w:r w:rsidRPr="001B2C2B">
        <w:rPr>
          <w:rFonts w:ascii="Times New Roman" w:hAnsi="Times New Roman"/>
          <w:i/>
          <w:sz w:val="24"/>
          <w:szCs w:val="24"/>
        </w:rPr>
        <w:t>[</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dhe </w:t>
      </w:r>
      <w:proofErr w:type="spellStart"/>
      <w:r w:rsidRPr="001B2C2B">
        <w:rPr>
          <w:rFonts w:ascii="Times New Roman" w:hAnsi="Times New Roman"/>
          <w:i/>
          <w:sz w:val="24"/>
          <w:szCs w:val="24"/>
        </w:rPr>
        <w:t>adresa</w:t>
      </w:r>
      <w:proofErr w:type="spellEnd"/>
      <w:r w:rsidRPr="001B2C2B">
        <w:rPr>
          <w:rFonts w:ascii="Times New Roman" w:hAnsi="Times New Roman"/>
          <w:i/>
          <w:sz w:val="24"/>
          <w:szCs w:val="24"/>
        </w:rPr>
        <w:t xml:space="preserve"> e </w:t>
      </w:r>
      <w:proofErr w:type="spellStart"/>
      <w:r w:rsidRPr="001B2C2B">
        <w:rPr>
          <w:rFonts w:ascii="Times New Roman" w:hAnsi="Times New Roman"/>
          <w:i/>
          <w:sz w:val="24"/>
          <w:szCs w:val="24"/>
        </w:rPr>
        <w:t>bankës</w:t>
      </w:r>
      <w:proofErr w:type="spellEnd"/>
      <w:r w:rsidRPr="001B2C2B">
        <w:rPr>
          <w:rFonts w:ascii="Times New Roman" w:hAnsi="Times New Roman"/>
          <w:bCs/>
          <w:i/>
          <w:sz w:val="24"/>
          <w:szCs w:val="24"/>
        </w:rPr>
        <w:t xml:space="preserve">] / </w:t>
      </w:r>
      <w:proofErr w:type="spellStart"/>
      <w:r w:rsidRPr="001B2C2B">
        <w:rPr>
          <w:rFonts w:ascii="Times New Roman" w:hAnsi="Times New Roman"/>
          <w:bCs/>
          <w:i/>
          <w:sz w:val="24"/>
          <w:szCs w:val="24"/>
        </w:rPr>
        <w:t>është</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garantuar</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pranë</w:t>
      </w:r>
      <w:proofErr w:type="spellEnd"/>
      <w:r w:rsidRPr="001B2C2B">
        <w:rPr>
          <w:rFonts w:ascii="Times New Roman" w:hAnsi="Times New Roman"/>
          <w:bCs/>
          <w:i/>
          <w:sz w:val="24"/>
          <w:szCs w:val="24"/>
        </w:rPr>
        <w:t xml:space="preserve"> </w:t>
      </w:r>
      <w:r w:rsidRPr="001B2C2B">
        <w:rPr>
          <w:rFonts w:ascii="Times New Roman" w:hAnsi="Times New Roman"/>
          <w:i/>
          <w:sz w:val="24"/>
          <w:szCs w:val="24"/>
        </w:rPr>
        <w:t>[</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dhe </w:t>
      </w:r>
      <w:proofErr w:type="spellStart"/>
      <w:r w:rsidRPr="001B2C2B">
        <w:rPr>
          <w:rFonts w:ascii="Times New Roman" w:hAnsi="Times New Roman"/>
          <w:i/>
          <w:sz w:val="24"/>
          <w:szCs w:val="24"/>
        </w:rPr>
        <w:t>adresa</w:t>
      </w:r>
      <w:proofErr w:type="spellEnd"/>
      <w:r w:rsidRPr="001B2C2B">
        <w:rPr>
          <w:rFonts w:ascii="Times New Roman" w:hAnsi="Times New Roman"/>
          <w:i/>
          <w:sz w:val="24"/>
          <w:szCs w:val="24"/>
        </w:rPr>
        <w:t xml:space="preserve"> e </w:t>
      </w:r>
      <w:proofErr w:type="spellStart"/>
      <w:r w:rsidRPr="001B2C2B">
        <w:rPr>
          <w:rFonts w:ascii="Times New Roman" w:hAnsi="Times New Roman"/>
          <w:i/>
          <w:sz w:val="24"/>
          <w:szCs w:val="24"/>
        </w:rPr>
        <w:t>kompanisë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së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sigurimit</w:t>
      </w:r>
      <w:proofErr w:type="spellEnd"/>
      <w:r w:rsidRPr="001B2C2B">
        <w:rPr>
          <w:rFonts w:ascii="Times New Roman" w:hAnsi="Times New Roman"/>
          <w:bCs/>
          <w:i/>
          <w:sz w:val="24"/>
          <w:szCs w:val="24"/>
        </w:rPr>
        <w:t xml:space="preserve">] me </w:t>
      </w:r>
      <w:proofErr w:type="spellStart"/>
      <w:r w:rsidRPr="001B2C2B">
        <w:rPr>
          <w:rFonts w:ascii="Times New Roman" w:hAnsi="Times New Roman"/>
          <w:bCs/>
          <w:i/>
          <w:sz w:val="24"/>
          <w:szCs w:val="24"/>
        </w:rPr>
        <w:t>një</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vlerë</w:t>
      </w:r>
      <w:proofErr w:type="spellEnd"/>
      <w:r w:rsidRPr="001B2C2B">
        <w:rPr>
          <w:rFonts w:ascii="Times New Roman" w:hAnsi="Times New Roman"/>
          <w:bCs/>
          <w:i/>
          <w:sz w:val="24"/>
          <w:szCs w:val="24"/>
        </w:rPr>
        <w:t xml:space="preserve"> </w:t>
      </w:r>
      <w:proofErr w:type="spellStart"/>
      <w:r w:rsidRPr="001B2C2B">
        <w:rPr>
          <w:rFonts w:ascii="Times New Roman" w:hAnsi="Times New Roman"/>
          <w:bCs/>
          <w:i/>
          <w:sz w:val="24"/>
          <w:szCs w:val="24"/>
        </w:rPr>
        <w:t>prej</w:t>
      </w:r>
      <w:proofErr w:type="spellEnd"/>
      <w:r w:rsidRPr="001B2C2B">
        <w:rPr>
          <w:rFonts w:ascii="Times New Roman" w:hAnsi="Times New Roman"/>
          <w:bCs/>
          <w:i/>
          <w:sz w:val="24"/>
          <w:szCs w:val="24"/>
        </w:rPr>
        <w:t xml:space="preserve"> </w:t>
      </w:r>
      <w:r w:rsidRPr="001B2C2B">
        <w:rPr>
          <w:rFonts w:ascii="Times New Roman" w:hAnsi="Times New Roman"/>
          <w:i/>
          <w:sz w:val="24"/>
          <w:szCs w:val="24"/>
        </w:rPr>
        <w:t>[</w:t>
      </w:r>
      <w:proofErr w:type="spellStart"/>
      <w:r w:rsidRPr="001B2C2B">
        <w:rPr>
          <w:rFonts w:ascii="Times New Roman" w:hAnsi="Times New Roman"/>
          <w:i/>
          <w:sz w:val="24"/>
          <w:szCs w:val="24"/>
        </w:rPr>
        <w:t>monedha</w:t>
      </w:r>
      <w:proofErr w:type="spellEnd"/>
      <w:r w:rsidRPr="001B2C2B">
        <w:rPr>
          <w:rFonts w:ascii="Times New Roman" w:hAnsi="Times New Roman"/>
          <w:i/>
          <w:sz w:val="24"/>
          <w:szCs w:val="24"/>
        </w:rPr>
        <w:t xml:space="preserve"> dhe </w:t>
      </w:r>
      <w:proofErr w:type="spellStart"/>
      <w:r w:rsidRPr="001B2C2B">
        <w:rPr>
          <w:rFonts w:ascii="Times New Roman" w:hAnsi="Times New Roman"/>
          <w:i/>
          <w:sz w:val="24"/>
          <w:szCs w:val="24"/>
        </w:rPr>
        <w:t>vlera</w:t>
      </w:r>
      <w:proofErr w:type="spellEnd"/>
      <w:r w:rsidRPr="001B2C2B">
        <w:rPr>
          <w:rFonts w:ascii="Times New Roman" w:hAnsi="Times New Roman"/>
          <w:i/>
          <w:sz w:val="24"/>
          <w:szCs w:val="24"/>
        </w:rPr>
        <w:t xml:space="preserve">, e </w:t>
      </w:r>
      <w:proofErr w:type="spellStart"/>
      <w:r w:rsidRPr="001B2C2B">
        <w:rPr>
          <w:rFonts w:ascii="Times New Roman" w:hAnsi="Times New Roman"/>
          <w:i/>
          <w:sz w:val="24"/>
          <w:szCs w:val="24"/>
        </w:rPr>
        <w:t>shprehur</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në</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fjalë</w:t>
      </w:r>
      <w:proofErr w:type="spellEnd"/>
      <w:r w:rsidRPr="001B2C2B">
        <w:rPr>
          <w:rFonts w:ascii="Times New Roman" w:hAnsi="Times New Roman"/>
          <w:i/>
          <w:sz w:val="24"/>
          <w:szCs w:val="24"/>
        </w:rPr>
        <w:t xml:space="preserve"> dhe </w:t>
      </w:r>
      <w:proofErr w:type="spellStart"/>
      <w:r w:rsidRPr="001B2C2B">
        <w:rPr>
          <w:rFonts w:ascii="Times New Roman" w:hAnsi="Times New Roman"/>
          <w:i/>
          <w:sz w:val="24"/>
          <w:szCs w:val="24"/>
        </w:rPr>
        <w:t>shifra</w:t>
      </w:r>
      <w:proofErr w:type="spellEnd"/>
      <w:r w:rsidRPr="001B2C2B">
        <w:rPr>
          <w:rFonts w:ascii="Times New Roman" w:hAnsi="Times New Roman"/>
          <w:i/>
          <w:sz w:val="24"/>
          <w:szCs w:val="24"/>
        </w:rPr>
        <w:t xml:space="preserve">] </w:t>
      </w:r>
      <w:proofErr w:type="spellStart"/>
      <w:r w:rsidRPr="001B2C2B">
        <w:rPr>
          <w:rFonts w:ascii="Times New Roman" w:hAnsi="Times New Roman"/>
          <w:sz w:val="24"/>
          <w:szCs w:val="24"/>
        </w:rPr>
        <w:t>si</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kusht</w:t>
      </w:r>
      <w:proofErr w:type="spellEnd"/>
      <w:r w:rsidRPr="001B2C2B">
        <w:rPr>
          <w:rFonts w:ascii="Times New Roman" w:hAnsi="Times New Roman"/>
          <w:sz w:val="24"/>
          <w:szCs w:val="24"/>
        </w:rPr>
        <w:t xml:space="preserve"> për </w:t>
      </w:r>
      <w:proofErr w:type="spellStart"/>
      <w:r w:rsidRPr="001B2C2B">
        <w:rPr>
          <w:rFonts w:ascii="Times New Roman" w:hAnsi="Times New Roman"/>
          <w:sz w:val="24"/>
          <w:szCs w:val="24"/>
        </w:rPr>
        <w:t>sigurimin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ofertës</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dorëzuar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nga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operatori</w:t>
      </w:r>
      <w:proofErr w:type="spellEnd"/>
      <w:r w:rsidRPr="001B2C2B">
        <w:rPr>
          <w:rFonts w:ascii="Times New Roman" w:hAnsi="Times New Roman"/>
          <w:sz w:val="24"/>
          <w:szCs w:val="24"/>
        </w:rPr>
        <w:t xml:space="preserve"> i </w:t>
      </w:r>
      <w:proofErr w:type="spellStart"/>
      <w:r w:rsidRPr="001B2C2B">
        <w:rPr>
          <w:rFonts w:ascii="Times New Roman" w:hAnsi="Times New Roman"/>
          <w:sz w:val="24"/>
          <w:szCs w:val="24"/>
        </w:rPr>
        <w:t>lartpërmendur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ekonomik</w:t>
      </w:r>
      <w:proofErr w:type="spellEnd"/>
      <w:r w:rsidRPr="001B2C2B">
        <w:rPr>
          <w:rFonts w:ascii="Times New Roman" w:hAnsi="Times New Roman"/>
          <w:sz w:val="24"/>
          <w:szCs w:val="24"/>
        </w:rPr>
        <w:t>.</w:t>
      </w:r>
    </w:p>
    <w:p w:rsidR="007A2814" w:rsidRPr="001B2C2B" w:rsidRDefault="007A2814" w:rsidP="007A2814">
      <w:pPr>
        <w:spacing w:after="80"/>
        <w:rPr>
          <w:rFonts w:ascii="Times New Roman" w:hAnsi="Times New Roman"/>
          <w:i/>
          <w:sz w:val="24"/>
          <w:szCs w:val="24"/>
        </w:rPr>
      </w:pPr>
    </w:p>
    <w:p w:rsidR="007A2814" w:rsidRPr="001B2C2B" w:rsidRDefault="007A2814" w:rsidP="007A2814">
      <w:pPr>
        <w:spacing w:after="80"/>
        <w:jc w:val="both"/>
        <w:rPr>
          <w:rFonts w:ascii="Times New Roman" w:hAnsi="Times New Roman"/>
          <w:sz w:val="24"/>
          <w:szCs w:val="24"/>
        </w:rPr>
      </w:pPr>
      <w:proofErr w:type="spellStart"/>
      <w:r w:rsidRPr="001B2C2B">
        <w:rPr>
          <w:rFonts w:ascii="Times New Roman" w:hAnsi="Times New Roman"/>
          <w:sz w:val="24"/>
          <w:szCs w:val="24"/>
        </w:rPr>
        <w:t>Marrim</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përsipër</w:t>
      </w:r>
      <w:proofErr w:type="spellEnd"/>
      <w:r w:rsidRPr="001B2C2B">
        <w:rPr>
          <w:rFonts w:ascii="Times New Roman" w:hAnsi="Times New Roman"/>
          <w:sz w:val="24"/>
          <w:szCs w:val="24"/>
        </w:rPr>
        <w:t xml:space="preserve"> të </w:t>
      </w:r>
      <w:proofErr w:type="spellStart"/>
      <w:r w:rsidRPr="001B2C2B">
        <w:rPr>
          <w:rFonts w:ascii="Times New Roman" w:hAnsi="Times New Roman"/>
          <w:sz w:val="24"/>
          <w:szCs w:val="24"/>
        </w:rPr>
        <w:t>transferojmë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llogarinë</w:t>
      </w:r>
      <w:proofErr w:type="spellEnd"/>
      <w:r w:rsidRPr="001B2C2B">
        <w:rPr>
          <w:rFonts w:ascii="Times New Roman" w:hAnsi="Times New Roman"/>
          <w:sz w:val="24"/>
          <w:szCs w:val="24"/>
        </w:rPr>
        <w:t xml:space="preserve"> e [</w:t>
      </w:r>
      <w:proofErr w:type="spellStart"/>
      <w:r w:rsidRPr="001B2C2B">
        <w:rPr>
          <w:rFonts w:ascii="Times New Roman" w:hAnsi="Times New Roman"/>
          <w:i/>
          <w:sz w:val="24"/>
          <w:szCs w:val="24"/>
        </w:rPr>
        <w:t>emri</w:t>
      </w:r>
      <w:proofErr w:type="spellEnd"/>
      <w:r w:rsidRPr="001B2C2B">
        <w:rPr>
          <w:rFonts w:ascii="Times New Roman" w:hAnsi="Times New Roman"/>
          <w:i/>
          <w:sz w:val="24"/>
          <w:szCs w:val="24"/>
        </w:rPr>
        <w:t xml:space="preserve"> i </w:t>
      </w:r>
      <w:proofErr w:type="spellStart"/>
      <w:r w:rsidRPr="001B2C2B">
        <w:rPr>
          <w:rFonts w:ascii="Times New Roman" w:hAnsi="Times New Roman"/>
          <w:i/>
          <w:sz w:val="24"/>
          <w:szCs w:val="24"/>
        </w:rPr>
        <w:t>autoritetit</w:t>
      </w:r>
      <w:proofErr w:type="spellEnd"/>
      <w:r w:rsidRPr="001B2C2B">
        <w:rPr>
          <w:rFonts w:ascii="Times New Roman" w:hAnsi="Times New Roman"/>
          <w:i/>
          <w:sz w:val="24"/>
          <w:szCs w:val="24"/>
        </w:rPr>
        <w:t>/</w:t>
      </w:r>
      <w:proofErr w:type="spellStart"/>
      <w:r w:rsidRPr="001B2C2B">
        <w:rPr>
          <w:rFonts w:ascii="Times New Roman" w:hAnsi="Times New Roman"/>
          <w:i/>
          <w:sz w:val="24"/>
          <w:szCs w:val="24"/>
        </w:rPr>
        <w:t>entit</w:t>
      </w:r>
      <w:proofErr w:type="spellEnd"/>
      <w:r w:rsidRPr="001B2C2B">
        <w:rPr>
          <w:rFonts w:ascii="Times New Roman" w:hAnsi="Times New Roman"/>
          <w:i/>
          <w:sz w:val="24"/>
          <w:szCs w:val="24"/>
        </w:rPr>
        <w:t xml:space="preserve"> </w:t>
      </w:r>
      <w:proofErr w:type="spellStart"/>
      <w:r w:rsidRPr="001B2C2B">
        <w:rPr>
          <w:rFonts w:ascii="Times New Roman" w:hAnsi="Times New Roman"/>
          <w:i/>
          <w:sz w:val="24"/>
          <w:szCs w:val="24"/>
        </w:rPr>
        <w:t>kontraktor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vlerën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siguruar</w:t>
      </w:r>
      <w:proofErr w:type="spellEnd"/>
      <w:r w:rsidRPr="001B2C2B">
        <w:rPr>
          <w:rFonts w:ascii="Times New Roman" w:hAnsi="Times New Roman"/>
          <w:sz w:val="24"/>
          <w:szCs w:val="24"/>
        </w:rPr>
        <w:t xml:space="preserve">, </w:t>
      </w:r>
      <w:proofErr w:type="spellStart"/>
      <w:proofErr w:type="gramStart"/>
      <w:r w:rsidRPr="001B2C2B">
        <w:rPr>
          <w:rFonts w:ascii="Times New Roman" w:hAnsi="Times New Roman"/>
          <w:sz w:val="24"/>
          <w:szCs w:val="24"/>
        </w:rPr>
        <w:t>brenda</w:t>
      </w:r>
      <w:proofErr w:type="spellEnd"/>
      <w:proofErr w:type="gramEnd"/>
      <w:r w:rsidRPr="001B2C2B">
        <w:rPr>
          <w:rFonts w:ascii="Times New Roman" w:hAnsi="Times New Roman"/>
          <w:sz w:val="24"/>
          <w:szCs w:val="24"/>
        </w:rPr>
        <w:t xml:space="preserve"> 15 (</w:t>
      </w:r>
      <w:proofErr w:type="spellStart"/>
      <w:r w:rsidRPr="001B2C2B">
        <w:rPr>
          <w:rFonts w:ascii="Times New Roman" w:hAnsi="Times New Roman"/>
          <w:sz w:val="24"/>
          <w:szCs w:val="24"/>
        </w:rPr>
        <w:t>pesëmbëdhjetë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ditëve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nga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kërkesa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juaj</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thjeshtë</w:t>
      </w:r>
      <w:proofErr w:type="spellEnd"/>
      <w:r w:rsidRPr="001B2C2B">
        <w:rPr>
          <w:rFonts w:ascii="Times New Roman" w:hAnsi="Times New Roman"/>
          <w:sz w:val="24"/>
          <w:szCs w:val="24"/>
        </w:rPr>
        <w:t xml:space="preserve"> dhe e </w:t>
      </w:r>
      <w:proofErr w:type="spellStart"/>
      <w:r w:rsidRPr="001B2C2B">
        <w:rPr>
          <w:rFonts w:ascii="Times New Roman" w:hAnsi="Times New Roman"/>
          <w:sz w:val="24"/>
          <w:szCs w:val="24"/>
        </w:rPr>
        <w:t>parë</w:t>
      </w:r>
      <w:proofErr w:type="spellEnd"/>
      <w:r w:rsidRPr="001B2C2B">
        <w:rPr>
          <w:rFonts w:ascii="Times New Roman" w:hAnsi="Times New Roman"/>
          <w:sz w:val="24"/>
          <w:szCs w:val="24"/>
        </w:rPr>
        <w:t xml:space="preserve"> me </w:t>
      </w:r>
      <w:proofErr w:type="spellStart"/>
      <w:r w:rsidRPr="001B2C2B">
        <w:rPr>
          <w:rFonts w:ascii="Times New Roman" w:hAnsi="Times New Roman"/>
          <w:sz w:val="24"/>
          <w:szCs w:val="24"/>
        </w:rPr>
        <w:t>shkrim</w:t>
      </w:r>
      <w:proofErr w:type="spellEnd"/>
      <w:r w:rsidRPr="001B2C2B">
        <w:rPr>
          <w:rFonts w:ascii="Times New Roman" w:hAnsi="Times New Roman"/>
          <w:sz w:val="24"/>
          <w:szCs w:val="24"/>
        </w:rPr>
        <w:t xml:space="preserve">, pa </w:t>
      </w:r>
      <w:proofErr w:type="spellStart"/>
      <w:r w:rsidRPr="001B2C2B">
        <w:rPr>
          <w:rFonts w:ascii="Times New Roman" w:hAnsi="Times New Roman"/>
          <w:sz w:val="24"/>
          <w:szCs w:val="24"/>
        </w:rPr>
        <w:t>kërkuar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shpjegime</w:t>
      </w:r>
      <w:proofErr w:type="spellEnd"/>
      <w:r w:rsidRPr="001B2C2B">
        <w:rPr>
          <w:rFonts w:ascii="Times New Roman" w:hAnsi="Times New Roman"/>
          <w:sz w:val="24"/>
          <w:szCs w:val="24"/>
        </w:rPr>
        <w:t xml:space="preserve">, me </w:t>
      </w:r>
      <w:proofErr w:type="spellStart"/>
      <w:r w:rsidRPr="001B2C2B">
        <w:rPr>
          <w:rFonts w:ascii="Times New Roman" w:hAnsi="Times New Roman"/>
          <w:sz w:val="24"/>
          <w:szCs w:val="24"/>
        </w:rPr>
        <w:t>kusht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që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kjo</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kërkesë</w:t>
      </w:r>
      <w:proofErr w:type="spellEnd"/>
      <w:r w:rsidRPr="001B2C2B">
        <w:rPr>
          <w:rFonts w:ascii="Times New Roman" w:hAnsi="Times New Roman"/>
          <w:sz w:val="24"/>
          <w:szCs w:val="24"/>
        </w:rPr>
        <w:t xml:space="preserve"> të </w:t>
      </w:r>
      <w:proofErr w:type="spellStart"/>
      <w:r w:rsidRPr="001B2C2B">
        <w:rPr>
          <w:rFonts w:ascii="Times New Roman" w:hAnsi="Times New Roman"/>
          <w:sz w:val="24"/>
          <w:szCs w:val="24"/>
        </w:rPr>
        <w:t>përmendë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mospërmbushjen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njërit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nga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kushtet</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mëposhtme</w:t>
      </w:r>
      <w:proofErr w:type="spellEnd"/>
      <w:r w:rsidRPr="001B2C2B">
        <w:rPr>
          <w:rFonts w:ascii="Times New Roman" w:hAnsi="Times New Roman"/>
          <w:sz w:val="24"/>
          <w:szCs w:val="24"/>
        </w:rPr>
        <w:t>:</w:t>
      </w:r>
    </w:p>
    <w:p w:rsidR="007A2814" w:rsidRPr="001B2C2B" w:rsidRDefault="007A2814" w:rsidP="007A2814">
      <w:pPr>
        <w:numPr>
          <w:ilvl w:val="0"/>
          <w:numId w:val="2"/>
        </w:numPr>
        <w:spacing w:after="80"/>
        <w:jc w:val="both"/>
        <w:rPr>
          <w:rFonts w:ascii="Times New Roman" w:hAnsi="Times New Roman"/>
          <w:sz w:val="24"/>
          <w:szCs w:val="24"/>
        </w:rPr>
      </w:pPr>
      <w:proofErr w:type="spellStart"/>
      <w:r w:rsidRPr="001B2C2B">
        <w:rPr>
          <w:rFonts w:ascii="Times New Roman" w:hAnsi="Times New Roman"/>
          <w:sz w:val="24"/>
          <w:szCs w:val="24"/>
        </w:rPr>
        <w:t>Ofertuesi</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ka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tërhequr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ose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ka</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ndryshuar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ofertën</w:t>
      </w:r>
      <w:proofErr w:type="spellEnd"/>
      <w:r w:rsidRPr="001B2C2B">
        <w:rPr>
          <w:rFonts w:ascii="Times New Roman" w:hAnsi="Times New Roman"/>
          <w:sz w:val="24"/>
          <w:szCs w:val="24"/>
        </w:rPr>
        <w:t xml:space="preserve">, pas </w:t>
      </w:r>
      <w:proofErr w:type="spellStart"/>
      <w:r w:rsidRPr="001B2C2B">
        <w:rPr>
          <w:rFonts w:ascii="Times New Roman" w:hAnsi="Times New Roman"/>
          <w:sz w:val="24"/>
          <w:szCs w:val="24"/>
        </w:rPr>
        <w:t>afatit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përfundimtar</w:t>
      </w:r>
      <w:proofErr w:type="spellEnd"/>
      <w:r w:rsidRPr="001B2C2B">
        <w:rPr>
          <w:rFonts w:ascii="Times New Roman" w:hAnsi="Times New Roman"/>
          <w:sz w:val="24"/>
          <w:szCs w:val="24"/>
        </w:rPr>
        <w:t xml:space="preserve"> për </w:t>
      </w:r>
      <w:proofErr w:type="spellStart"/>
      <w:r w:rsidRPr="001B2C2B">
        <w:rPr>
          <w:rFonts w:ascii="Times New Roman" w:hAnsi="Times New Roman"/>
          <w:sz w:val="24"/>
          <w:szCs w:val="24"/>
        </w:rPr>
        <w:t>paraqitjen</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ofertave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ose</w:t>
      </w:r>
      <w:proofErr w:type="spellEnd"/>
      <w:r w:rsidRPr="001B2C2B">
        <w:rPr>
          <w:rFonts w:ascii="Times New Roman" w:hAnsi="Times New Roman"/>
          <w:sz w:val="24"/>
          <w:szCs w:val="24"/>
        </w:rPr>
        <w:t xml:space="preserve"> para </w:t>
      </w:r>
      <w:proofErr w:type="spellStart"/>
      <w:r w:rsidRPr="001B2C2B">
        <w:rPr>
          <w:rFonts w:ascii="Times New Roman" w:hAnsi="Times New Roman"/>
          <w:sz w:val="24"/>
          <w:szCs w:val="24"/>
        </w:rPr>
        <w:t>afatit</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përfundimtar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nëse</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është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përcaktuar</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kështu</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në</w:t>
      </w:r>
      <w:proofErr w:type="spellEnd"/>
      <w:r w:rsidRPr="001B2C2B">
        <w:rPr>
          <w:rFonts w:ascii="Times New Roman" w:hAnsi="Times New Roman"/>
          <w:sz w:val="24"/>
          <w:szCs w:val="24"/>
        </w:rPr>
        <w:t xml:space="preserve"> </w:t>
      </w:r>
      <w:proofErr w:type="spellStart"/>
      <w:r w:rsidRPr="001B2C2B">
        <w:rPr>
          <w:rFonts w:ascii="Times New Roman" w:hAnsi="Times New Roman"/>
          <w:sz w:val="24"/>
          <w:szCs w:val="24"/>
        </w:rPr>
        <w:t>dokumentat</w:t>
      </w:r>
      <w:proofErr w:type="spellEnd"/>
      <w:r w:rsidRPr="001B2C2B">
        <w:rPr>
          <w:rFonts w:ascii="Times New Roman" w:hAnsi="Times New Roman"/>
          <w:sz w:val="24"/>
          <w:szCs w:val="24"/>
        </w:rPr>
        <w:t xml:space="preserve"> e </w:t>
      </w:r>
      <w:proofErr w:type="spellStart"/>
      <w:r w:rsidRPr="001B2C2B">
        <w:rPr>
          <w:rFonts w:ascii="Times New Roman" w:hAnsi="Times New Roman"/>
          <w:sz w:val="24"/>
          <w:szCs w:val="24"/>
        </w:rPr>
        <w:t>tenderit</w:t>
      </w:r>
      <w:proofErr w:type="spellEnd"/>
      <w:r w:rsidRPr="001B2C2B">
        <w:rPr>
          <w:rFonts w:ascii="Times New Roman" w:hAnsi="Times New Roman"/>
          <w:sz w:val="24"/>
          <w:szCs w:val="24"/>
        </w:rPr>
        <w:t>;</w:t>
      </w:r>
    </w:p>
    <w:p w:rsidR="007A2814" w:rsidRPr="001B2C2B" w:rsidRDefault="007A2814" w:rsidP="007A2814">
      <w:pPr>
        <w:numPr>
          <w:ilvl w:val="0"/>
          <w:numId w:val="2"/>
        </w:numPr>
        <w:spacing w:after="80"/>
        <w:jc w:val="both"/>
        <w:rPr>
          <w:rFonts w:ascii="Times New Roman" w:hAnsi="Times New Roman"/>
          <w:sz w:val="24"/>
          <w:szCs w:val="24"/>
          <w:lang w:val="de-DE"/>
        </w:rPr>
      </w:pPr>
      <w:r w:rsidRPr="001B2C2B">
        <w:rPr>
          <w:rFonts w:ascii="Times New Roman" w:hAnsi="Times New Roman"/>
          <w:sz w:val="24"/>
          <w:szCs w:val="24"/>
          <w:lang w:val="de-DE"/>
        </w:rPr>
        <w:t xml:space="preserve">Ofertuesi ka refuzuar nënshkrimin e kontratës se prokurimit kur autoriteti/enti kontraktor e kerkon një gjë të tillë; </w:t>
      </w:r>
    </w:p>
    <w:p w:rsidR="007A2814" w:rsidRPr="001B2C2B" w:rsidRDefault="007A2814" w:rsidP="007A2814">
      <w:pPr>
        <w:numPr>
          <w:ilvl w:val="0"/>
          <w:numId w:val="2"/>
        </w:numPr>
        <w:spacing w:after="80"/>
        <w:jc w:val="both"/>
        <w:rPr>
          <w:rFonts w:ascii="Times New Roman" w:hAnsi="Times New Roman"/>
          <w:sz w:val="24"/>
          <w:szCs w:val="24"/>
          <w:lang w:val="de-DE"/>
        </w:rPr>
      </w:pPr>
      <w:r w:rsidRPr="001B2C2B">
        <w:rPr>
          <w:rFonts w:ascii="Times New Roman" w:hAnsi="Times New Roman"/>
          <w:sz w:val="24"/>
          <w:szCs w:val="24"/>
          <w:lang w:val="de-DE"/>
        </w:rPr>
        <w:t>Ofertuesi nuk ka paraqitur sigurimin e kontratës, ku oferta është shpallur fituese ose nuk ka plotësuar ndonjë kusht tjetër përpara nënshkrimit të kontrates së përcaktuar në dokumentat e tenderit.</w:t>
      </w:r>
    </w:p>
    <w:p w:rsidR="007A2814" w:rsidRPr="001B2C2B" w:rsidRDefault="007A2814" w:rsidP="007A2814">
      <w:pPr>
        <w:spacing w:before="240" w:after="80"/>
        <w:rPr>
          <w:rFonts w:ascii="Times New Roman" w:hAnsi="Times New Roman"/>
          <w:sz w:val="24"/>
          <w:szCs w:val="24"/>
          <w:lang w:val="de-DE"/>
        </w:rPr>
      </w:pPr>
      <w:r w:rsidRPr="001B2C2B">
        <w:rPr>
          <w:rFonts w:ascii="Times New Roman" w:hAnsi="Times New Roman"/>
          <w:sz w:val="24"/>
          <w:szCs w:val="24"/>
          <w:lang w:val="de-DE"/>
        </w:rPr>
        <w:t xml:space="preserve">Ky Sigurim është i vlefshëm për periudhën e specifikuar në </w:t>
      </w:r>
      <w:r>
        <w:rPr>
          <w:rFonts w:ascii="Times New Roman" w:hAnsi="Times New Roman"/>
          <w:sz w:val="24"/>
          <w:szCs w:val="24"/>
          <w:lang w:val="de-DE"/>
        </w:rPr>
        <w:t>njoftim.</w:t>
      </w:r>
    </w:p>
    <w:p w:rsidR="00607373" w:rsidRPr="007A2814" w:rsidRDefault="007A2814" w:rsidP="007A2814">
      <w:pPr>
        <w:spacing w:before="240" w:after="80"/>
        <w:jc w:val="right"/>
        <w:rPr>
          <w:rFonts w:ascii="Times New Roman" w:hAnsi="Times New Roman"/>
          <w:b/>
          <w:sz w:val="24"/>
          <w:szCs w:val="24"/>
          <w:lang w:val="it-IT"/>
        </w:rPr>
      </w:pPr>
      <w:r w:rsidRPr="001B2C2B">
        <w:rPr>
          <w:rFonts w:ascii="Times New Roman" w:hAnsi="Times New Roman"/>
          <w:b/>
          <w:sz w:val="24"/>
          <w:szCs w:val="24"/>
          <w:lang w:val="it-IT"/>
        </w:rPr>
        <w:t>[Përfaqësuesi i bankës / kompanisë së sigurimit]</w:t>
      </w:r>
    </w:p>
    <w:sectPr w:rsidR="00607373" w:rsidRPr="007A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14"/>
    <w:rsid w:val="000A74A1"/>
    <w:rsid w:val="004E454B"/>
    <w:rsid w:val="007A2814"/>
    <w:rsid w:val="00D5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33B5"/>
  <w15:chartTrackingRefBased/>
  <w15:docId w15:val="{621796C4-C14F-4163-83B5-28C783CB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7A2814"/>
    <w:pPr>
      <w:spacing w:before="100" w:beforeAutospacing="1" w:after="100" w:afterAutospacing="1"/>
    </w:pPr>
    <w:rPr>
      <w:rFonts w:ascii="Arial Unicode MS" w:eastAsia="Arial Unicode MS" w:hAnsi="Arial Unicode MS"/>
      <w:sz w:val="20"/>
      <w:szCs w:val="24"/>
      <w:lang w:val="x-none" w:eastAsia="x-none"/>
    </w:rPr>
  </w:style>
  <w:style w:type="paragraph" w:customStyle="1" w:styleId="TenderForms">
    <w:name w:val="Tender Forms"/>
    <w:basedOn w:val="Normal"/>
    <w:link w:val="TenderFormsChar"/>
    <w:qFormat/>
    <w:rsid w:val="007A2814"/>
    <w:pPr>
      <w:jc w:val="center"/>
    </w:pPr>
    <w:rPr>
      <w:b/>
      <w:bCs/>
      <w:sz w:val="28"/>
      <w:szCs w:val="28"/>
      <w:lang w:val="x-none" w:eastAsia="x-none"/>
    </w:rPr>
  </w:style>
  <w:style w:type="character" w:customStyle="1" w:styleId="TenderFormsChar">
    <w:name w:val="Tender Forms Char"/>
    <w:link w:val="TenderForms"/>
    <w:rsid w:val="007A2814"/>
    <w:rPr>
      <w:rFonts w:ascii="Calibri" w:eastAsia="Calibri" w:hAnsi="Calibri" w:cs="Times New Roman"/>
      <w:b/>
      <w:bCs/>
      <w:sz w:val="28"/>
      <w:szCs w:val="28"/>
      <w:lang w:val="x-none" w:eastAsia="x-none"/>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7A2814"/>
    <w:rPr>
      <w:rFonts w:ascii="Arial Unicode MS" w:eastAsia="Arial Unicode MS" w:hAnsi="Arial Unicode MS" w:cs="Times New Roman"/>
      <w:sz w:val="20"/>
      <w:szCs w:val="24"/>
      <w:lang w:val="x-none" w:eastAsia="x-none"/>
    </w:rPr>
  </w:style>
  <w:style w:type="paragraph" w:customStyle="1" w:styleId="SLparagraph">
    <w:name w:val="SL paragraph"/>
    <w:basedOn w:val="Normal"/>
    <w:rsid w:val="007A2814"/>
    <w:pPr>
      <w:numPr>
        <w:ilvl w:val="1"/>
        <w:numId w:val="1"/>
      </w:numPr>
      <w:spacing w:after="0"/>
    </w:pPr>
    <w:rPr>
      <w:rFonts w:ascii="Times New Roman" w:hAnsi="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Pranvera Rroko</dc:creator>
  <cp:keywords/>
  <dc:description/>
  <cp:lastModifiedBy>Pranvera Rroko</cp:lastModifiedBy>
  <cp:revision>2</cp:revision>
  <dcterms:created xsi:type="dcterms:W3CDTF">2025-07-11T09:42:00Z</dcterms:created>
  <dcterms:modified xsi:type="dcterms:W3CDTF">2025-07-11T09:45:00Z</dcterms:modified>
</cp:coreProperties>
</file>